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(наименование 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местного самоуправления)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_______________, факс: 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о заключении нового договора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аренды земельного участка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Согласно Договору аренды земельного участка от "___"_______ ______ г.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N ___ __________________________ является арендатором земельного участка,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(наименование или Ф.И.О. 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находящегося в государственной (или: муниципальной) собственности, площадью _______, расположенного по адресу: __________________________,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категория земель: ________________, кадастровый номер: __________________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(далее - "Земельный участок").  Земельный  участок   используется  в  целях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____________________________. Срок аренды истекает "___"_________ ____ г.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4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пп.  1  п. 4 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Земельного  кодекса   Российской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Федерации ____________________________________ просит заключить новый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на ________________ без проведения торгов, поскольку __________________________________________ 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предъявляемым  Земельным  </w:t>
      </w:r>
      <w:hyperlink r:id="rId5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Российской  Федерации,  для  заключения такого договора: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1) настоящее  заявление  о заключении нового договора аренды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участка подано до  дня истечения срока действия ранее заключенного договора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аренды земельного участка;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lastRenderedPageBreak/>
        <w:t>2) Земельный  участок  предоставлен  заявителю  в аренду без проведения торгов   (или:    предоставлен   гражданину   на   аукционе   для   ведения садоводства или дачного хозяйства) на основании _________________;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3) исключительным правом на приобретение Земельного участка не обладает иное лицо;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4) ранее  заключенный  договор  аренды такого земельного участка не был расторгнут  по  основаниям,  предусмотренным  </w:t>
      </w:r>
      <w:hyperlink r:id="rId6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 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2 ст. 46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5) на  момент  заключения  нового  договора  аренды  Земельного участка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имеются  основания  для предоставления его без проведения торгов, а именно: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(указать основания в соответствии с </w:t>
      </w:r>
      <w:hyperlink r:id="rId8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30 п. 2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"___"________ ____ г.    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40" w:rsidRDefault="003C1640">
      <w:bookmarkStart w:id="0" w:name="_GoBack"/>
      <w:bookmarkEnd w:id="0"/>
    </w:p>
    <w:sectPr w:rsidR="003C1640" w:rsidSect="002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0449"/>
    <w:rsid w:val="002C7688"/>
    <w:rsid w:val="003C1640"/>
    <w:rsid w:val="00623CBF"/>
    <w:rsid w:val="00690449"/>
    <w:rsid w:val="00A7097A"/>
    <w:rsid w:val="00D2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F1C806D531CFB865BCE7E385BA4CEDA04CA143DC87225D82AC27C7B4B30AD7DDF16992059j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F1C806D531CFB865BCE7E385BA4CEDA04CA143DC87225D82AC27C7B4B30AD7DDF169F2159j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F1C806D531CFB865BCE7E385BA4CEDA04CA143DC87225D82AC27C7B4B30AD7DDF169C26956CCA54j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9F1C806D531CFB865BCE7E385BA4CEDA04CA143DC87225D82AC27C7B54jB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9F1C806D531CFB865BCE7E385BA4CEDA04CA143DC87225D82AC27C7B4B30AD7DDF16982659j1O" TargetMode="External"/><Relationship Id="rId9" Type="http://schemas.openxmlformats.org/officeDocument/2006/relationships/hyperlink" Target="consultantplus://offline/ref=C29F1C806D531CFB865BCE7E385BA4CEDA04CA143DC87225D82AC27C7B4B30AD7DDF16992F59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2017-07-17T12:21:00Z</dcterms:created>
  <dcterms:modified xsi:type="dcterms:W3CDTF">2017-07-17T12:21:00Z</dcterms:modified>
</cp:coreProperties>
</file>