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F9" w:rsidRPr="00A471F9" w:rsidRDefault="00A471F9" w:rsidP="00A4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476500"/>
            <wp:effectExtent l="0" t="0" r="0" b="0"/>
            <wp:docPr id="1" name="Рисунок 1" descr="https://admmegion.ru/upload/iblock/97f/httcgfm6sd5pu5x4mjv9lxy92g00jcx5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megion.ru/upload/iblock/97f/httcgfm6sd5pu5x4mjv9lxy92g00jcx5/de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F9" w:rsidRPr="00A471F9" w:rsidRDefault="00A471F9" w:rsidP="00A471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A471F9" w:rsidRPr="00A471F9" w:rsidRDefault="00A471F9" w:rsidP="00A471F9">
      <w:pPr>
        <w:shd w:val="clear" w:color="auto" w:fill="FFFFFF"/>
        <w:spacing w:before="300" w:after="150" w:line="240" w:lineRule="auto"/>
        <w:outlineLvl w:val="0"/>
        <w:rPr>
          <w:rFonts w:ascii="RobotoCondensed" w:eastAsia="Times New Roman" w:hAnsi="RobotoCondensed" w:cs="Times New Roman"/>
          <w:color w:val="333333"/>
          <w:kern w:val="36"/>
          <w:sz w:val="54"/>
          <w:szCs w:val="54"/>
          <w:lang w:eastAsia="ru-RU"/>
        </w:rPr>
      </w:pPr>
      <w:r w:rsidRPr="00A471F9">
        <w:rPr>
          <w:rFonts w:ascii="RobotoCondensed" w:eastAsia="Times New Roman" w:hAnsi="RobotoCondensed" w:cs="Times New Roman"/>
          <w:color w:val="333333"/>
          <w:kern w:val="36"/>
          <w:sz w:val="54"/>
          <w:szCs w:val="54"/>
          <w:lang w:eastAsia="ru-RU"/>
        </w:rPr>
        <w:t>Памятка для родителей по половой неприкосновенности несовершеннолетних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Избежать насилия можно, но для этого необходимо: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объяснить ребенку правила поведения, когда он остается один на улице либо дома;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поддерживать отношения с друзьями детей и их родителями;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Памятки для родителей по вопросам половой неприкосновенности детей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u w:val="single"/>
          <w:lang w:eastAsia="ru-RU"/>
        </w:rPr>
        <w:t>Уважаемые родители!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A471F9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«Правило пяти нельзя».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lang w:eastAsia="ru-RU"/>
        </w:rPr>
        <w:t>«Правило пяти «нельзя».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Нельзя разговаривать с незнакомцами на улице и впускать их в дом.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Нельзя заходить с ними вместе в подъезд и лифт.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Нельзя садиться в чужую машину.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Нельзя задерживаться на улице одному, особенно с наступлением темноты.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lang w:eastAsia="ru-RU"/>
        </w:rPr>
        <w:t>Научите ребенка всегда отвечать «Нет!»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Если ему предлагают зайти в гости или подвезти до дома, пусть даже это соседи.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Если незнакомец угощает чем-нибудь с целью познакомиться и провести с тобой время.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lang w:eastAsia="ru-RU"/>
        </w:rPr>
        <w:lastRenderedPageBreak/>
        <w:t>Как понять, что ребенок или подросток подвергался сексуальному насилию?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Вялость, апатия, пренебрежение к своему внешнему виду;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Постоянное чувство одиночества, бесполезности, грусти, общее снижение настроения;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Отсутствие целей и планов на будущее;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Чувство мотивированной или немотивированной тревожности, страха, отчаяния;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Пессимистическая оценка своих достижений;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Неуверенность в себе, снижение самооценки.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Проблемы со сном, кошмары, страх перед засыпанием.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Головные боли, боли в желудке, соматические симптомы.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Повышенная агрессивность и (или) высокая активность (</w:t>
      </w:r>
      <w:proofErr w:type="spellStart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гиперактивность</w:t>
      </w:r>
      <w:proofErr w:type="spellEnd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).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proofErr w:type="gramStart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энурез</w:t>
      </w:r>
      <w:proofErr w:type="spellEnd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, беременность.</w:t>
      </w:r>
      <w:proofErr w:type="gramEnd"/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Нежелание общения и неучастие в играх и любимых занятиях.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lang w:eastAsia="ru-RU"/>
        </w:rPr>
        <w:t>Поддержите ребенка или подростка в трудной ситуации.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Разрешите ребенку рассказывать. Это помогает сказать о жестокости в их жизни взрослому, которому дети доверяют.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Решайте все проблемы без жестокости, проявляя уважение к детям.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lang w:eastAsia="ru-RU"/>
        </w:rPr>
        <w:t>Жертвой может стать любой ребенок, однако, есть дети, которые попадают в руки насильника чаще, чем другие.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Как ни странно, это послушные дети.</w:t>
      </w: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  <w:proofErr w:type="gramStart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Таким детям педофил предлагает пойти с ним, они не могут ему отказать.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Доверчивые дети.</w:t>
      </w: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Замкнутые, заброшенные, одинокие ребята.</w:t>
      </w: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 Это не обязательно дети бомжей и </w:t>
      </w:r>
      <w:proofErr w:type="gramStart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пьяниц</w:t>
      </w:r>
      <w:proofErr w:type="gramEnd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Дети, стремящиеся казаться взрослыми.</w:t>
      </w: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 xml:space="preserve">Подростки, родители которых </w:t>
      </w:r>
      <w:proofErr w:type="spellStart"/>
      <w:r w:rsidRPr="00A471F9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>пуритански</w:t>
      </w:r>
      <w:proofErr w:type="spellEnd"/>
      <w:r w:rsidRPr="00A471F9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t xml:space="preserve"> настроены.</w:t>
      </w: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Вместо того</w:t>
      </w:r>
      <w:proofErr w:type="gramStart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,</w:t>
      </w:r>
      <w:proofErr w:type="gramEnd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ru-RU"/>
        </w:rPr>
        <w:lastRenderedPageBreak/>
        <w:t>Дети, испытывающие интерес к «блатной» романтике.</w:t>
      </w: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Часто дети не могут самостоятельно найти выход из сложившейся ситуации. 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разговоре с мальчиком лучше участвовать отцу, без присутствия матери.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b/>
          <w:bCs/>
          <w:i/>
          <w:iCs/>
          <w:color w:val="333333"/>
          <w:sz w:val="23"/>
          <w:szCs w:val="23"/>
          <w:lang w:eastAsia="ru-RU"/>
        </w:rPr>
        <w:t>Что вы можете сделать, чтоб обезопасить своих детей.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Объясните ребенку правила поведения, когда он остается один на улице либо дома;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достаточно участковому</w:t>
      </w:r>
      <w:proofErr w:type="gramEnd"/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A471F9" w:rsidRPr="00A471F9" w:rsidRDefault="00A471F9" w:rsidP="00A471F9">
      <w:pPr>
        <w:shd w:val="clear" w:color="auto" w:fill="FFFFFF"/>
        <w:spacing w:before="360" w:after="36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471F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EB7290" w:rsidRDefault="00EB7290"/>
    <w:sectPr w:rsidR="00EB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F9"/>
    <w:rsid w:val="00A471F9"/>
    <w:rsid w:val="00E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471F9"/>
  </w:style>
  <w:style w:type="character" w:customStyle="1" w:styleId="counter">
    <w:name w:val="counter"/>
    <w:basedOn w:val="a0"/>
    <w:rsid w:val="00A471F9"/>
  </w:style>
  <w:style w:type="paragraph" w:styleId="a3">
    <w:name w:val="Normal (Web)"/>
    <w:basedOn w:val="a"/>
    <w:uiPriority w:val="99"/>
    <w:semiHidden/>
    <w:unhideWhenUsed/>
    <w:rsid w:val="00A4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471F9"/>
  </w:style>
  <w:style w:type="character" w:customStyle="1" w:styleId="counter">
    <w:name w:val="counter"/>
    <w:basedOn w:val="a0"/>
    <w:rsid w:val="00A471F9"/>
  </w:style>
  <w:style w:type="paragraph" w:styleId="a3">
    <w:name w:val="Normal (Web)"/>
    <w:basedOn w:val="a"/>
    <w:uiPriority w:val="99"/>
    <w:semiHidden/>
    <w:unhideWhenUsed/>
    <w:rsid w:val="00A4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AdmVerSmorodSS</cp:lastModifiedBy>
  <cp:revision>1</cp:revision>
  <dcterms:created xsi:type="dcterms:W3CDTF">2022-08-10T07:01:00Z</dcterms:created>
  <dcterms:modified xsi:type="dcterms:W3CDTF">2022-08-10T07:04:00Z</dcterms:modified>
</cp:coreProperties>
</file>